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A1EF" w14:textId="77777777" w:rsidR="00BD021D" w:rsidRDefault="00626975" w:rsidP="003C7A3A">
      <w:pPr>
        <w:pStyle w:val="Titre1"/>
        <w:rPr>
          <w:lang w:val="fr-FR"/>
        </w:rPr>
      </w:pPr>
      <w:r w:rsidRPr="00FA396F">
        <w:rPr>
          <w:lang w:val="fr-FR"/>
        </w:rPr>
        <w:t>Règlement du Concours Vidéo : "Histoire parallèle des libertés"</w:t>
      </w:r>
    </w:p>
    <w:p w14:paraId="7CE926C3" w14:textId="77777777" w:rsidR="00FA396F" w:rsidRDefault="00626975" w:rsidP="00FA396F">
      <w:pPr>
        <w:pStyle w:val="Titre2"/>
        <w:rPr>
          <w:lang w:val="fr-FR"/>
        </w:rPr>
      </w:pPr>
      <w:r w:rsidRPr="00FA396F">
        <w:rPr>
          <w:lang w:val="fr-FR"/>
        </w:rPr>
        <w:br/>
        <w:t>Article 1 : Objet du concours</w:t>
      </w:r>
    </w:p>
    <w:p w14:paraId="577C70DE" w14:textId="77777777" w:rsidR="00F813D6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 xml:space="preserve">Le concours "Histoire parallèle des libertés" </w:t>
      </w:r>
      <w:r w:rsidR="00B74B86">
        <w:rPr>
          <w:lang w:val="fr-FR"/>
        </w:rPr>
        <w:t xml:space="preserve">de l’Association des Amis de la Fondation René Cassin </w:t>
      </w:r>
      <w:r w:rsidR="00E75C8C">
        <w:rPr>
          <w:lang w:val="fr-FR"/>
        </w:rPr>
        <w:t>est un c</w:t>
      </w:r>
      <w:r w:rsidR="00B74B86">
        <w:rPr>
          <w:lang w:val="fr-FR"/>
        </w:rPr>
        <w:t xml:space="preserve">oncours vidéo ouvert aux étudiants sur le thème de la protection des droits et libertés fondamentaux. </w:t>
      </w:r>
    </w:p>
    <w:p w14:paraId="23388BDD" w14:textId="6095376E" w:rsidR="00CD6712" w:rsidRDefault="00B74B86" w:rsidP="00FA396F">
      <w:pPr>
        <w:jc w:val="both"/>
        <w:rPr>
          <w:lang w:val="fr-FR"/>
        </w:rPr>
      </w:pPr>
      <w:r>
        <w:rPr>
          <w:lang w:val="fr-FR"/>
        </w:rPr>
        <w:t xml:space="preserve">Les participants doivent ainsi </w:t>
      </w:r>
      <w:r w:rsidR="00626975" w:rsidRPr="00FA396F">
        <w:rPr>
          <w:lang w:val="fr-FR"/>
        </w:rPr>
        <w:t xml:space="preserve">réaliser une vidéo mettant en évidence un lien entre </w:t>
      </w:r>
      <w:r w:rsidR="00CD6712">
        <w:rPr>
          <w:lang w:val="fr-FR"/>
        </w:rPr>
        <w:t>u</w:t>
      </w:r>
      <w:r w:rsidR="00626975" w:rsidRPr="00FA396F">
        <w:rPr>
          <w:lang w:val="fr-FR"/>
        </w:rPr>
        <w:t>n événement historique marquant concernant la protection des droits et libertés (au niveau interne, européen ou international)</w:t>
      </w:r>
      <w:r>
        <w:rPr>
          <w:lang w:val="fr-FR"/>
        </w:rPr>
        <w:t xml:space="preserve"> et l’actualité contemporaine. </w:t>
      </w:r>
    </w:p>
    <w:p w14:paraId="4798192B" w14:textId="77777777" w:rsidR="00F813D6" w:rsidRPr="00F813D6" w:rsidRDefault="00F813D6" w:rsidP="00F813D6">
      <w:pPr>
        <w:jc w:val="both"/>
        <w:rPr>
          <w:lang w:val="fr-FR"/>
        </w:rPr>
      </w:pPr>
      <w:r w:rsidRPr="00F813D6">
        <w:rPr>
          <w:lang w:val="fr-FR"/>
        </w:rPr>
        <w:t>Les vidéos doivent témoigner d’une compréhension approfondie et rigoureuse du thème choisi.</w:t>
      </w:r>
    </w:p>
    <w:p w14:paraId="315024B6" w14:textId="6A9D1E73" w:rsidR="00C9385B" w:rsidRDefault="00F813D6" w:rsidP="00C9385B">
      <w:pPr>
        <w:jc w:val="both"/>
        <w:rPr>
          <w:lang w:val="fr-FR"/>
        </w:rPr>
      </w:pPr>
      <w:r w:rsidRPr="00F813D6">
        <w:rPr>
          <w:lang w:val="fr-FR"/>
        </w:rPr>
        <w:t>Le concours s’adresse à un public d’étudiants, et les vidéos doivent être conçues par des étudiants et pour des étudiants : elles doivent donc combiner exigence intellectuelle et clarté pédagogique, en présentant les enjeux juridiques et historiques de manière accessible sans simplification excessive.</w:t>
      </w:r>
    </w:p>
    <w:p w14:paraId="0678829F" w14:textId="77777777" w:rsidR="00C9385B" w:rsidRDefault="00C9385B" w:rsidP="00C9385B">
      <w:pPr>
        <w:jc w:val="both"/>
        <w:rPr>
          <w:lang w:val="fr-FR"/>
        </w:rPr>
      </w:pPr>
    </w:p>
    <w:p w14:paraId="0A707973" w14:textId="0DDEA442" w:rsidR="00C9385B" w:rsidRPr="00C9385B" w:rsidRDefault="00C9385B" w:rsidP="00C9385B">
      <w:pPr>
        <w:pStyle w:val="Titre2"/>
        <w:rPr>
          <w:lang w:val="fr-FR"/>
        </w:rPr>
      </w:pPr>
      <w:r w:rsidRPr="00C9385B">
        <w:rPr>
          <w:lang w:val="fr-FR"/>
        </w:rPr>
        <w:t>Article 1 bis : Exigences scientifiques et pédagogiques</w:t>
      </w:r>
    </w:p>
    <w:p w14:paraId="17EFE767" w14:textId="77777777" w:rsidR="00C9385B" w:rsidRPr="00C9385B" w:rsidRDefault="00C9385B" w:rsidP="00C9385B">
      <w:pPr>
        <w:jc w:val="both"/>
        <w:rPr>
          <w:lang w:val="fr-FR"/>
        </w:rPr>
      </w:pPr>
      <w:r w:rsidRPr="00C9385B">
        <w:rPr>
          <w:lang w:val="fr-FR"/>
        </w:rPr>
        <w:t>Les vidéos doivent présenter un intérêt scientifique et pédagogique adapté à un public universitaire. Elles doivent proposer une analyse rigoureuse et accessible des enjeux historiques et juridiques abordés, en mettant en évidence leur résonance contemporaine.</w:t>
      </w:r>
    </w:p>
    <w:p w14:paraId="698D1DDA" w14:textId="77777777" w:rsidR="00C9385B" w:rsidRPr="00C9385B" w:rsidRDefault="00C9385B" w:rsidP="00C9385B">
      <w:pPr>
        <w:jc w:val="both"/>
        <w:rPr>
          <w:lang w:val="fr-FR"/>
        </w:rPr>
      </w:pPr>
      <w:r w:rsidRPr="00C9385B">
        <w:rPr>
          <w:lang w:val="fr-FR"/>
        </w:rPr>
        <w:t>Les participants disposent d'une entière liberté dans le choix du format et des procédés narratifs, sous réserve de concilier créativité, clarté pédagogique et rigueur scientifique.</w:t>
      </w:r>
    </w:p>
    <w:p w14:paraId="10E7D140" w14:textId="77777777" w:rsidR="00C9385B" w:rsidRPr="00F813D6" w:rsidRDefault="00C9385B" w:rsidP="00F813D6">
      <w:pPr>
        <w:jc w:val="both"/>
        <w:rPr>
          <w:lang w:val="fr-FR"/>
        </w:rPr>
      </w:pPr>
    </w:p>
    <w:p w14:paraId="6F47CF3A" w14:textId="77777777" w:rsidR="00B74B86" w:rsidRDefault="00B74B86" w:rsidP="00B74B86">
      <w:pPr>
        <w:pStyle w:val="Titre2"/>
        <w:rPr>
          <w:lang w:val="fr-FR"/>
        </w:rPr>
      </w:pPr>
      <w:r>
        <w:rPr>
          <w:lang w:val="fr-FR"/>
        </w:rPr>
        <w:t>Article 2 : Généralités</w:t>
      </w:r>
    </w:p>
    <w:p w14:paraId="30E5D1D7" w14:textId="77777777" w:rsidR="00B74B86" w:rsidRDefault="00B74B86" w:rsidP="00FA396F">
      <w:pPr>
        <w:jc w:val="both"/>
        <w:rPr>
          <w:lang w:val="fr-FR"/>
        </w:rPr>
      </w:pPr>
      <w:r w:rsidRPr="00B74B86">
        <w:rPr>
          <w:lang w:val="fr-FR"/>
        </w:rPr>
        <w:t xml:space="preserve">En participant au concours, les participants reconnaissent avoir lu et compris le présent règlement et acceptent de respecter ses dispositions. </w:t>
      </w:r>
    </w:p>
    <w:p w14:paraId="7BB002FD" w14:textId="120FD772" w:rsidR="00B74B86" w:rsidRDefault="00B74B86" w:rsidP="00FA396F">
      <w:pPr>
        <w:jc w:val="both"/>
        <w:rPr>
          <w:lang w:val="fr-FR"/>
        </w:rPr>
      </w:pPr>
      <w:r>
        <w:rPr>
          <w:lang w:val="fr-FR"/>
        </w:rPr>
        <w:t xml:space="preserve">L’Association </w:t>
      </w:r>
      <w:r w:rsidRPr="00B74B86">
        <w:rPr>
          <w:lang w:val="fr-FR"/>
        </w:rPr>
        <w:t>peut modifier le présent règlement à tout moment. Sauf indication contraire, les modifications prennent effet immédiatement après la publication du nouveau règlement</w:t>
      </w:r>
      <w:r>
        <w:rPr>
          <w:lang w:val="fr-FR"/>
        </w:rPr>
        <w:t xml:space="preserve"> sur le site de l’Association</w:t>
      </w:r>
      <w:r w:rsidR="003D5864">
        <w:rPr>
          <w:lang w:val="fr-FR"/>
        </w:rPr>
        <w:t xml:space="preserve">. </w:t>
      </w:r>
    </w:p>
    <w:p w14:paraId="2A6F949B" w14:textId="77777777" w:rsidR="00B74B86" w:rsidRDefault="00B74B86" w:rsidP="00FA396F">
      <w:pPr>
        <w:jc w:val="both"/>
        <w:rPr>
          <w:lang w:val="fr-FR"/>
        </w:rPr>
      </w:pPr>
      <w:r w:rsidRPr="00B74B86">
        <w:rPr>
          <w:lang w:val="fr-FR"/>
        </w:rPr>
        <w:lastRenderedPageBreak/>
        <w:t>La participation au concours est gratuite.</w:t>
      </w:r>
    </w:p>
    <w:p w14:paraId="15A4B8FB" w14:textId="77777777" w:rsidR="005451F6" w:rsidRDefault="005451F6" w:rsidP="00FA396F">
      <w:pPr>
        <w:jc w:val="both"/>
        <w:rPr>
          <w:lang w:val="fr-FR"/>
        </w:rPr>
      </w:pPr>
      <w:r>
        <w:rPr>
          <w:lang w:val="fr-FR"/>
        </w:rPr>
        <w:t xml:space="preserve">Les équipes devront impérativement respecter l’échéancier joint en annexe. </w:t>
      </w:r>
    </w:p>
    <w:p w14:paraId="6B593146" w14:textId="77777777" w:rsidR="00FA396F" w:rsidRDefault="00626975" w:rsidP="00FA396F">
      <w:pPr>
        <w:pStyle w:val="Titre2"/>
        <w:rPr>
          <w:lang w:val="fr-FR"/>
        </w:rPr>
      </w:pPr>
      <w:r w:rsidRPr="00FA396F">
        <w:rPr>
          <w:lang w:val="fr-FR"/>
        </w:rPr>
        <w:t xml:space="preserve">Article </w:t>
      </w:r>
      <w:r w:rsidR="00B74B86">
        <w:rPr>
          <w:lang w:val="fr-FR"/>
        </w:rPr>
        <w:t>3</w:t>
      </w:r>
      <w:r w:rsidRPr="00FA396F">
        <w:rPr>
          <w:lang w:val="fr-FR"/>
        </w:rPr>
        <w:t xml:space="preserve"> : Conditions de participation</w:t>
      </w:r>
    </w:p>
    <w:p w14:paraId="57C43E31" w14:textId="77777777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1. Composition des équipes :</w:t>
      </w:r>
    </w:p>
    <w:p w14:paraId="1E92D012" w14:textId="72C1FC3F" w:rsidR="00B74B86" w:rsidRDefault="00626975" w:rsidP="00FA396F">
      <w:pPr>
        <w:pStyle w:val="Paragraphedeliste"/>
        <w:numPr>
          <w:ilvl w:val="0"/>
          <w:numId w:val="10"/>
        </w:numPr>
        <w:jc w:val="both"/>
        <w:rPr>
          <w:lang w:val="fr-FR"/>
        </w:rPr>
      </w:pPr>
      <w:r w:rsidRPr="00B74B86">
        <w:rPr>
          <w:lang w:val="fr-FR"/>
        </w:rPr>
        <w:t xml:space="preserve">Chaque équipe doit être composée de </w:t>
      </w:r>
      <w:r w:rsidR="00B74B86" w:rsidRPr="00B74B86">
        <w:rPr>
          <w:lang w:val="fr-FR"/>
        </w:rPr>
        <w:t xml:space="preserve">trois candidats </w:t>
      </w:r>
      <w:r w:rsidR="003D5864">
        <w:rPr>
          <w:lang w:val="fr-FR"/>
        </w:rPr>
        <w:t>au maximum</w:t>
      </w:r>
      <w:r w:rsidR="00B74B86" w:rsidRPr="00B74B86">
        <w:rPr>
          <w:lang w:val="fr-FR"/>
        </w:rPr>
        <w:t xml:space="preserve"> appartenant à la même </w:t>
      </w:r>
      <w:r w:rsidR="00B74B86">
        <w:rPr>
          <w:lang w:val="fr-FR"/>
        </w:rPr>
        <w:t>U</w:t>
      </w:r>
      <w:r w:rsidR="00B74B86" w:rsidRPr="00B74B86">
        <w:rPr>
          <w:lang w:val="fr-FR"/>
        </w:rPr>
        <w:t>niversité</w:t>
      </w:r>
      <w:r w:rsidR="00B74B86">
        <w:rPr>
          <w:lang w:val="fr-FR"/>
        </w:rPr>
        <w:t>.</w:t>
      </w:r>
    </w:p>
    <w:p w14:paraId="0144F618" w14:textId="5E5898CD" w:rsidR="00FA396F" w:rsidRPr="00B74B86" w:rsidRDefault="00626975" w:rsidP="00FA396F">
      <w:pPr>
        <w:pStyle w:val="Paragraphedeliste"/>
        <w:numPr>
          <w:ilvl w:val="0"/>
          <w:numId w:val="10"/>
        </w:numPr>
        <w:jc w:val="both"/>
        <w:rPr>
          <w:lang w:val="fr-FR"/>
        </w:rPr>
      </w:pPr>
      <w:r w:rsidRPr="00B74B86">
        <w:rPr>
          <w:lang w:val="fr-FR"/>
        </w:rPr>
        <w:t>Le concours est ouvert uniquement aux étudiants inscrits en licence ou master (droit, histoire, sciences politiques</w:t>
      </w:r>
      <w:r w:rsidR="00B74B86">
        <w:rPr>
          <w:lang w:val="fr-FR"/>
        </w:rPr>
        <w:t xml:space="preserve"> ou t</w:t>
      </w:r>
      <w:r w:rsidR="003D5864">
        <w:rPr>
          <w:lang w:val="fr-FR"/>
        </w:rPr>
        <w:t xml:space="preserve">out </w:t>
      </w:r>
      <w:r w:rsidR="00B74B86">
        <w:rPr>
          <w:lang w:val="fr-FR"/>
        </w:rPr>
        <w:t>autre filière</w:t>
      </w:r>
      <w:r w:rsidRPr="00B74B86">
        <w:rPr>
          <w:lang w:val="fr-FR"/>
        </w:rPr>
        <w:t>...) pour l'année universitaire en cours</w:t>
      </w:r>
      <w:r w:rsidR="00B74B86">
        <w:rPr>
          <w:lang w:val="fr-FR"/>
        </w:rPr>
        <w:t>.</w:t>
      </w:r>
    </w:p>
    <w:p w14:paraId="4DA1A8FF" w14:textId="77777777" w:rsidR="00FA396F" w:rsidRDefault="00FA396F" w:rsidP="00FA396F">
      <w:pPr>
        <w:pStyle w:val="Paragraphedeliste"/>
        <w:numPr>
          <w:ilvl w:val="0"/>
          <w:numId w:val="10"/>
        </w:numPr>
        <w:jc w:val="both"/>
        <w:rPr>
          <w:lang w:val="fr-FR"/>
        </w:rPr>
      </w:pPr>
      <w:r>
        <w:rPr>
          <w:lang w:val="fr-FR"/>
        </w:rPr>
        <w:t>U</w:t>
      </w:r>
      <w:r w:rsidR="00626975" w:rsidRPr="00FA396F">
        <w:rPr>
          <w:lang w:val="fr-FR"/>
        </w:rPr>
        <w:t>ne seule équipe par Université peut participer au concours.</w:t>
      </w:r>
    </w:p>
    <w:p w14:paraId="4DDD13E8" w14:textId="77777777" w:rsidR="00EB16CA" w:rsidRDefault="00EB16CA" w:rsidP="00FA396F">
      <w:pPr>
        <w:pStyle w:val="Paragraphedeliste"/>
        <w:numPr>
          <w:ilvl w:val="0"/>
          <w:numId w:val="10"/>
        </w:numPr>
        <w:jc w:val="both"/>
        <w:rPr>
          <w:lang w:val="fr-FR"/>
        </w:rPr>
      </w:pPr>
      <w:r>
        <w:rPr>
          <w:lang w:val="fr-FR"/>
        </w:rPr>
        <w:t xml:space="preserve">Chaque équipe doit indiquer le nom d’un enseignant référent lors de l’inscription. </w:t>
      </w:r>
    </w:p>
    <w:p w14:paraId="35518559" w14:textId="77777777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2. Critères relatifs à la vidéo :</w:t>
      </w:r>
    </w:p>
    <w:p w14:paraId="1375678C" w14:textId="77777777" w:rsidR="00D52537" w:rsidRDefault="00D52537" w:rsidP="00B74B86">
      <w:pPr>
        <w:pStyle w:val="Paragraphedeliste"/>
        <w:numPr>
          <w:ilvl w:val="0"/>
          <w:numId w:val="12"/>
        </w:numPr>
        <w:jc w:val="both"/>
        <w:rPr>
          <w:lang w:val="fr-FR"/>
        </w:rPr>
      </w:pPr>
      <w:r>
        <w:rPr>
          <w:lang w:val="fr-FR"/>
        </w:rPr>
        <w:t>L’équipe est le seul auteur de la vidéo</w:t>
      </w:r>
      <w:r w:rsidRPr="00D52537">
        <w:rPr>
          <w:lang w:val="fr-FR"/>
        </w:rPr>
        <w:t xml:space="preserve">, ce qui signifie qu’elle a été réalisée </w:t>
      </w:r>
      <w:r>
        <w:rPr>
          <w:lang w:val="fr-FR"/>
        </w:rPr>
        <w:t>(écrite, filmée, montée) par l’équipe</w:t>
      </w:r>
    </w:p>
    <w:p w14:paraId="1A1232E3" w14:textId="77777777" w:rsidR="00FA396F" w:rsidRPr="00B74B86" w:rsidRDefault="00D35BAA" w:rsidP="00B74B86">
      <w:pPr>
        <w:pStyle w:val="Paragraphedeliste"/>
        <w:numPr>
          <w:ilvl w:val="0"/>
          <w:numId w:val="12"/>
        </w:numPr>
        <w:jc w:val="both"/>
        <w:rPr>
          <w:lang w:val="fr-FR"/>
        </w:rPr>
      </w:pPr>
      <w:r>
        <w:rPr>
          <w:lang w:val="fr-FR"/>
        </w:rPr>
        <w:t xml:space="preserve">L’équipe a obtenu </w:t>
      </w:r>
      <w:r w:rsidR="00D52537" w:rsidRPr="00D52537">
        <w:rPr>
          <w:lang w:val="fr-FR"/>
        </w:rPr>
        <w:t>l’autorisation d’utiliser tout contenu tiers qu</w:t>
      </w:r>
      <w:r>
        <w:rPr>
          <w:lang w:val="fr-FR"/>
        </w:rPr>
        <w:t>e la vidéo</w:t>
      </w:r>
      <w:r w:rsidR="00D52537" w:rsidRPr="00D52537">
        <w:rPr>
          <w:lang w:val="fr-FR"/>
        </w:rPr>
        <w:t xml:space="preserve"> pourrait inclure</w:t>
      </w:r>
      <w:r>
        <w:rPr>
          <w:lang w:val="fr-FR"/>
        </w:rPr>
        <w:t xml:space="preserve"> (photos, musiques, etc…)</w:t>
      </w:r>
    </w:p>
    <w:p w14:paraId="4736FDD0" w14:textId="77777777" w:rsidR="00FA396F" w:rsidRPr="00B74B86" w:rsidRDefault="00626975" w:rsidP="00B74B86">
      <w:pPr>
        <w:pStyle w:val="Paragraphedeliste"/>
        <w:numPr>
          <w:ilvl w:val="0"/>
          <w:numId w:val="12"/>
        </w:numPr>
        <w:jc w:val="both"/>
        <w:rPr>
          <w:lang w:val="fr-FR"/>
        </w:rPr>
      </w:pPr>
      <w:r w:rsidRPr="00B74B86">
        <w:rPr>
          <w:lang w:val="fr-FR"/>
        </w:rPr>
        <w:t xml:space="preserve">Langue : La vidéo doit être intégralement réalisée en </w:t>
      </w:r>
      <w:r w:rsidR="00B74B86" w:rsidRPr="00B74B86">
        <w:rPr>
          <w:lang w:val="fr-FR"/>
        </w:rPr>
        <w:t>langue f</w:t>
      </w:r>
      <w:r w:rsidRPr="00B74B86">
        <w:rPr>
          <w:lang w:val="fr-FR"/>
        </w:rPr>
        <w:t>rançais</w:t>
      </w:r>
      <w:r w:rsidR="00B74B86" w:rsidRPr="00B74B86">
        <w:rPr>
          <w:lang w:val="fr-FR"/>
        </w:rPr>
        <w:t>e</w:t>
      </w:r>
      <w:r w:rsidRPr="00B74B86">
        <w:rPr>
          <w:lang w:val="fr-FR"/>
        </w:rPr>
        <w:t>.</w:t>
      </w:r>
    </w:p>
    <w:p w14:paraId="23B3FC1E" w14:textId="26733914" w:rsidR="00B74B86" w:rsidRPr="00B74B86" w:rsidRDefault="00B74B86" w:rsidP="00B74B86">
      <w:pPr>
        <w:pStyle w:val="Paragraphedeliste"/>
        <w:numPr>
          <w:ilvl w:val="0"/>
          <w:numId w:val="12"/>
        </w:numPr>
        <w:jc w:val="both"/>
        <w:rPr>
          <w:lang w:val="fr-FR"/>
        </w:rPr>
      </w:pPr>
      <w:r>
        <w:rPr>
          <w:lang w:val="fr-FR"/>
        </w:rPr>
        <w:t>L</w:t>
      </w:r>
      <w:r w:rsidRPr="00B74B86">
        <w:rPr>
          <w:lang w:val="fr-FR"/>
        </w:rPr>
        <w:t>a vidéo doit répondre aux spécifications techniques détaillée</w:t>
      </w:r>
      <w:r w:rsidR="003D5864">
        <w:rPr>
          <w:lang w:val="fr-FR"/>
        </w:rPr>
        <w:t xml:space="preserve">s </w:t>
      </w:r>
      <w:r w:rsidRPr="00B74B86">
        <w:rPr>
          <w:lang w:val="fr-FR"/>
        </w:rPr>
        <w:t xml:space="preserve">à l’article </w:t>
      </w:r>
      <w:r w:rsidR="003C7A3A">
        <w:rPr>
          <w:lang w:val="fr-FR"/>
        </w:rPr>
        <w:t>9</w:t>
      </w:r>
      <w:r>
        <w:rPr>
          <w:lang w:val="fr-FR"/>
        </w:rPr>
        <w:t>.</w:t>
      </w:r>
    </w:p>
    <w:p w14:paraId="4ADBBF6C" w14:textId="77777777" w:rsidR="00FA396F" w:rsidRDefault="00626975" w:rsidP="00FA396F">
      <w:pPr>
        <w:pStyle w:val="Titre2"/>
        <w:rPr>
          <w:lang w:val="fr-FR"/>
        </w:rPr>
      </w:pPr>
      <w:r w:rsidRPr="00FA396F">
        <w:rPr>
          <w:lang w:val="fr-FR"/>
        </w:rPr>
        <w:t xml:space="preserve">Article </w:t>
      </w:r>
      <w:r w:rsidR="00B74B86">
        <w:rPr>
          <w:lang w:val="fr-FR"/>
        </w:rPr>
        <w:t>4</w:t>
      </w:r>
      <w:r w:rsidRPr="00FA396F">
        <w:rPr>
          <w:lang w:val="fr-FR"/>
        </w:rPr>
        <w:t xml:space="preserve"> : Phases du concours</w:t>
      </w:r>
    </w:p>
    <w:p w14:paraId="6B4B78BC" w14:textId="77777777" w:rsidR="00D35BAA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1.</w:t>
      </w:r>
      <w:r w:rsidR="00D35BAA">
        <w:rPr>
          <w:lang w:val="fr-FR"/>
        </w:rPr>
        <w:t xml:space="preserve"> Phase de présélection</w:t>
      </w:r>
    </w:p>
    <w:p w14:paraId="4963B0B8" w14:textId="04C1EB36" w:rsidR="00FA396F" w:rsidRPr="00D35BAA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 xml:space="preserve"> </w:t>
      </w:r>
      <w:r w:rsidR="00D35BAA">
        <w:rPr>
          <w:lang w:val="fr-FR"/>
        </w:rPr>
        <w:t>L’équipe d’organisation du concours examinera les contributions vidéo reçu</w:t>
      </w:r>
      <w:r w:rsidR="007E6C8C">
        <w:rPr>
          <w:lang w:val="fr-FR"/>
        </w:rPr>
        <w:t>e</w:t>
      </w:r>
      <w:r w:rsidR="00D35BAA">
        <w:rPr>
          <w:lang w:val="fr-FR"/>
        </w:rPr>
        <w:t xml:space="preserve">s pour s’assurer qu’elles sont conformes au présent règlement. </w:t>
      </w:r>
      <w:r w:rsidR="00D35BAA" w:rsidRPr="00D35BAA">
        <w:rPr>
          <w:lang w:val="fr-FR"/>
        </w:rPr>
        <w:t xml:space="preserve">Toute contribution </w:t>
      </w:r>
      <w:r w:rsidR="00D35BAA">
        <w:rPr>
          <w:lang w:val="fr-FR"/>
        </w:rPr>
        <w:t>ayant</w:t>
      </w:r>
      <w:r w:rsidR="00D35BAA" w:rsidRPr="00D35BAA">
        <w:rPr>
          <w:lang w:val="fr-FR"/>
        </w:rPr>
        <w:t xml:space="preserve"> un contenu portant atteinte à des droits, menaçant, faux, fallacieux, abusif, constitutif de harcèlement, diffamatoire, vulgaire, séditieux, pornographique ou obscène sera rejetée.</w:t>
      </w:r>
    </w:p>
    <w:p w14:paraId="40D80420" w14:textId="4ACD319F" w:rsidR="00C9385B" w:rsidRPr="00C9385B" w:rsidRDefault="00626975" w:rsidP="00C9385B">
      <w:pPr>
        <w:jc w:val="both"/>
        <w:rPr>
          <w:lang w:val="fr-FR"/>
        </w:rPr>
      </w:pPr>
      <w:r w:rsidRPr="00FA396F">
        <w:rPr>
          <w:lang w:val="fr-FR"/>
        </w:rPr>
        <w:t xml:space="preserve">Un jury préliminaire sélectionnera les vidéos finalistes parmi toutes celles qui auront été </w:t>
      </w:r>
      <w:r w:rsidR="00D35BAA">
        <w:rPr>
          <w:lang w:val="fr-FR"/>
        </w:rPr>
        <w:t>jugées recevable</w:t>
      </w:r>
      <w:r w:rsidR="003D5864">
        <w:rPr>
          <w:lang w:val="fr-FR"/>
        </w:rPr>
        <w:t>s</w:t>
      </w:r>
      <w:r w:rsidR="001C7D82">
        <w:rPr>
          <w:lang w:val="fr-FR"/>
        </w:rPr>
        <w:t xml:space="preserve">. Les critères pris en compte sont les suivants : </w:t>
      </w:r>
      <w:r w:rsidR="00C9385B" w:rsidRPr="00C9385B">
        <w:rPr>
          <w:lang w:val="fr-FR"/>
        </w:rPr>
        <w:t>rigueur scientifique et qualité de l'analyse historique et juridique, pertinence de la mise en perspective avec les enjeux contemporains, intérêt pédagogique, originalité et créativité, qualité de la réalisation audiovisuelle.</w:t>
      </w:r>
    </w:p>
    <w:p w14:paraId="107F5664" w14:textId="2ED7E9DA" w:rsidR="00D35BAA" w:rsidRDefault="00D35BAA" w:rsidP="00FA396F">
      <w:pPr>
        <w:jc w:val="both"/>
        <w:rPr>
          <w:lang w:val="fr-FR"/>
        </w:rPr>
      </w:pPr>
    </w:p>
    <w:p w14:paraId="0022021D" w14:textId="77777777" w:rsidR="00FA396F" w:rsidRDefault="005451F6" w:rsidP="00FA396F">
      <w:pPr>
        <w:jc w:val="both"/>
        <w:rPr>
          <w:lang w:val="fr-FR"/>
        </w:rPr>
      </w:pPr>
      <w:r>
        <w:rPr>
          <w:lang w:val="fr-FR"/>
        </w:rPr>
        <w:t>2</w:t>
      </w:r>
      <w:r w:rsidR="00626975" w:rsidRPr="00FA396F">
        <w:rPr>
          <w:lang w:val="fr-FR"/>
        </w:rPr>
        <w:t>. Phase de diffusion :</w:t>
      </w:r>
    </w:p>
    <w:p w14:paraId="33B7C676" w14:textId="308E407C" w:rsidR="005451F6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 xml:space="preserve"> - </w:t>
      </w:r>
      <w:r w:rsidR="00D35BAA">
        <w:rPr>
          <w:lang w:val="fr-FR"/>
        </w:rPr>
        <w:t xml:space="preserve">Les équipes finalistes </w:t>
      </w:r>
      <w:r w:rsidRPr="00FA396F">
        <w:rPr>
          <w:lang w:val="fr-FR"/>
        </w:rPr>
        <w:t xml:space="preserve">seront </w:t>
      </w:r>
      <w:r w:rsidR="00D35BAA">
        <w:rPr>
          <w:lang w:val="fr-FR"/>
        </w:rPr>
        <w:t>informées par message électronique. Leur</w:t>
      </w:r>
      <w:r w:rsidR="003D5864">
        <w:rPr>
          <w:lang w:val="fr-FR"/>
        </w:rPr>
        <w:t>s</w:t>
      </w:r>
      <w:r w:rsidR="00D35BAA">
        <w:rPr>
          <w:lang w:val="fr-FR"/>
        </w:rPr>
        <w:t xml:space="preserve"> vidéo</w:t>
      </w:r>
      <w:r w:rsidR="003D5864">
        <w:rPr>
          <w:lang w:val="fr-FR"/>
        </w:rPr>
        <w:t>s</w:t>
      </w:r>
      <w:r w:rsidR="00D35BAA">
        <w:rPr>
          <w:lang w:val="fr-FR"/>
        </w:rPr>
        <w:t xml:space="preserve"> seront </w:t>
      </w:r>
      <w:r w:rsidR="003D5864">
        <w:rPr>
          <w:lang w:val="fr-FR"/>
        </w:rPr>
        <w:t>publiées</w:t>
      </w:r>
      <w:r w:rsidR="005451F6">
        <w:rPr>
          <w:lang w:val="fr-FR"/>
        </w:rPr>
        <w:t xml:space="preserve"> sur la chaîne Youtube de l’Association. </w:t>
      </w:r>
    </w:p>
    <w:p w14:paraId="2C4571FD" w14:textId="77777777" w:rsidR="00FA396F" w:rsidRDefault="005451F6" w:rsidP="00FA396F">
      <w:pPr>
        <w:jc w:val="both"/>
        <w:rPr>
          <w:lang w:val="fr-FR"/>
        </w:rPr>
      </w:pPr>
      <w:r>
        <w:rPr>
          <w:lang w:val="fr-FR"/>
        </w:rPr>
        <w:t xml:space="preserve">- </w:t>
      </w:r>
      <w:r w:rsidR="00D35BAA">
        <w:rPr>
          <w:lang w:val="fr-FR"/>
        </w:rPr>
        <w:t>Il sera demandé</w:t>
      </w:r>
      <w:r>
        <w:rPr>
          <w:lang w:val="fr-FR"/>
        </w:rPr>
        <w:t xml:space="preserve"> aux équipes </w:t>
      </w:r>
      <w:r w:rsidR="00D35BAA">
        <w:rPr>
          <w:lang w:val="fr-FR"/>
        </w:rPr>
        <w:t>de publier leur vidéo sur leurs réseaux sociaux en utilisant le mot-dièse #HPLCassin et en mentionnant le compte de l’Association</w:t>
      </w:r>
      <w:r>
        <w:rPr>
          <w:lang w:val="fr-FR"/>
        </w:rPr>
        <w:t xml:space="preserve"> et en intégrant le lien Youtube de leur vidéo. </w:t>
      </w:r>
    </w:p>
    <w:p w14:paraId="7F32C5F5" w14:textId="77777777" w:rsidR="00FA396F" w:rsidRDefault="00626975" w:rsidP="00FA396F">
      <w:pPr>
        <w:pStyle w:val="Titre2"/>
        <w:rPr>
          <w:lang w:val="fr-FR"/>
        </w:rPr>
      </w:pPr>
      <w:r w:rsidRPr="00FA396F">
        <w:rPr>
          <w:lang w:val="fr-FR"/>
        </w:rPr>
        <w:t xml:space="preserve">Article </w:t>
      </w:r>
      <w:r w:rsidR="00B74B86">
        <w:rPr>
          <w:lang w:val="fr-FR"/>
        </w:rPr>
        <w:t>5</w:t>
      </w:r>
      <w:r w:rsidRPr="00FA396F">
        <w:rPr>
          <w:lang w:val="fr-FR"/>
        </w:rPr>
        <w:t xml:space="preserve"> : </w:t>
      </w:r>
      <w:r w:rsidR="00FA396F">
        <w:rPr>
          <w:lang w:val="fr-FR"/>
        </w:rPr>
        <w:t>Classement</w:t>
      </w:r>
    </w:p>
    <w:p w14:paraId="59E13A0B" w14:textId="77777777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Les équipes seront évaluées selon deux classements distincts :</w:t>
      </w:r>
    </w:p>
    <w:p w14:paraId="3899F1E5" w14:textId="7D657D4F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1. Classement par votes en ligne :</w:t>
      </w:r>
      <w:r w:rsidR="001C7D82">
        <w:rPr>
          <w:lang w:val="fr-FR"/>
        </w:rPr>
        <w:t xml:space="preserve"> </w:t>
      </w:r>
      <w:r w:rsidRPr="00FA396F">
        <w:rPr>
          <w:lang w:val="fr-FR"/>
        </w:rPr>
        <w:t xml:space="preserve"> Les vidéos</w:t>
      </w:r>
      <w:r w:rsidR="005451F6">
        <w:rPr>
          <w:lang w:val="fr-FR"/>
        </w:rPr>
        <w:t xml:space="preserve"> finalistes</w:t>
      </w:r>
      <w:r w:rsidRPr="00FA396F">
        <w:rPr>
          <w:lang w:val="fr-FR"/>
        </w:rPr>
        <w:t xml:space="preserve"> seront </w:t>
      </w:r>
      <w:r w:rsidR="005451F6">
        <w:rPr>
          <w:lang w:val="fr-FR"/>
        </w:rPr>
        <w:t xml:space="preserve">classées selon le </w:t>
      </w:r>
      <w:r w:rsidRPr="00FA396F">
        <w:rPr>
          <w:lang w:val="fr-FR"/>
        </w:rPr>
        <w:t xml:space="preserve">nombre </w:t>
      </w:r>
      <w:r w:rsidR="005451F6">
        <w:rPr>
          <w:lang w:val="fr-FR"/>
        </w:rPr>
        <w:t xml:space="preserve">de </w:t>
      </w:r>
      <w:r w:rsidRPr="005451F6">
        <w:rPr>
          <w:b/>
          <w:lang w:val="fr-FR"/>
        </w:rPr>
        <w:t xml:space="preserve">"j'aime" reçus </w:t>
      </w:r>
      <w:r w:rsidR="005451F6" w:rsidRPr="005451F6">
        <w:rPr>
          <w:b/>
          <w:lang w:val="fr-FR"/>
        </w:rPr>
        <w:t>sur le compte Youtube de l’Association</w:t>
      </w:r>
      <w:r w:rsidR="005451F6">
        <w:rPr>
          <w:lang w:val="fr-FR"/>
        </w:rPr>
        <w:t xml:space="preserve">. </w:t>
      </w:r>
      <w:r w:rsidRPr="00FA396F">
        <w:rPr>
          <w:lang w:val="fr-FR"/>
        </w:rPr>
        <w:t xml:space="preserve"> Les points seront attribués comme suit :</w:t>
      </w:r>
    </w:p>
    <w:p w14:paraId="04E1AA19" w14:textId="77777777" w:rsidR="00FA396F" w:rsidRPr="003C7A3A" w:rsidRDefault="00626975" w:rsidP="003C7A3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lang w:val="fr-FR"/>
        </w:rPr>
      </w:pPr>
      <w:r w:rsidRPr="003C7A3A">
        <w:rPr>
          <w:lang w:val="fr-FR"/>
        </w:rPr>
        <w:t>1</w:t>
      </w:r>
      <w:r w:rsidRPr="003C7A3A">
        <w:rPr>
          <w:vertAlign w:val="superscript"/>
          <w:lang w:val="fr-FR"/>
        </w:rPr>
        <w:t>ère</w:t>
      </w:r>
      <w:r w:rsidR="003C7A3A" w:rsidRPr="003C7A3A">
        <w:rPr>
          <w:lang w:val="fr-FR"/>
        </w:rPr>
        <w:t xml:space="preserve"> </w:t>
      </w:r>
      <w:r w:rsidRPr="003C7A3A">
        <w:rPr>
          <w:lang w:val="fr-FR"/>
        </w:rPr>
        <w:t>équipe : 10 points.</w:t>
      </w:r>
    </w:p>
    <w:p w14:paraId="604734A2" w14:textId="77777777" w:rsidR="00FA396F" w:rsidRPr="003C7A3A" w:rsidRDefault="00626975" w:rsidP="003C7A3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lang w:val="fr-FR"/>
        </w:rPr>
      </w:pPr>
      <w:r w:rsidRPr="003C7A3A">
        <w:rPr>
          <w:lang w:val="fr-FR"/>
        </w:rPr>
        <w:t>2</w:t>
      </w:r>
      <w:r w:rsidRPr="003C7A3A">
        <w:rPr>
          <w:vertAlign w:val="superscript"/>
          <w:lang w:val="fr-FR"/>
        </w:rPr>
        <w:t>ème</w:t>
      </w:r>
      <w:r w:rsidR="003C7A3A" w:rsidRPr="003C7A3A">
        <w:rPr>
          <w:lang w:val="fr-FR"/>
        </w:rPr>
        <w:t xml:space="preserve"> </w:t>
      </w:r>
      <w:r w:rsidRPr="003C7A3A">
        <w:rPr>
          <w:lang w:val="fr-FR"/>
        </w:rPr>
        <w:t>équipe : 8 points.</w:t>
      </w:r>
    </w:p>
    <w:p w14:paraId="26BB037E" w14:textId="77777777" w:rsidR="00FA396F" w:rsidRPr="003C7A3A" w:rsidRDefault="00626975" w:rsidP="003C7A3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lang w:val="fr-FR"/>
        </w:rPr>
      </w:pPr>
      <w:r w:rsidRPr="003C7A3A">
        <w:rPr>
          <w:lang w:val="fr-FR"/>
        </w:rPr>
        <w:t>3</w:t>
      </w:r>
      <w:r w:rsidRPr="003C7A3A">
        <w:rPr>
          <w:vertAlign w:val="superscript"/>
          <w:lang w:val="fr-FR"/>
        </w:rPr>
        <w:t>ème</w:t>
      </w:r>
      <w:r w:rsidRPr="003C7A3A">
        <w:rPr>
          <w:lang w:val="fr-FR"/>
        </w:rPr>
        <w:t xml:space="preserve"> équip</w:t>
      </w:r>
      <w:r w:rsidR="003C7A3A" w:rsidRPr="003C7A3A">
        <w:rPr>
          <w:lang w:val="fr-FR"/>
        </w:rPr>
        <w:t>e</w:t>
      </w:r>
      <w:r w:rsidRPr="003C7A3A">
        <w:rPr>
          <w:lang w:val="fr-FR"/>
        </w:rPr>
        <w:t xml:space="preserve"> : 6 points.</w:t>
      </w:r>
    </w:p>
    <w:p w14:paraId="6F81CE0A" w14:textId="77777777" w:rsidR="00FA396F" w:rsidRPr="003C7A3A" w:rsidRDefault="00626975" w:rsidP="003C7A3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lang w:val="fr-FR"/>
        </w:rPr>
      </w:pPr>
      <w:r w:rsidRPr="003C7A3A">
        <w:rPr>
          <w:lang w:val="fr-FR"/>
        </w:rPr>
        <w:t>4</w:t>
      </w:r>
      <w:r w:rsidRPr="003C7A3A">
        <w:rPr>
          <w:vertAlign w:val="superscript"/>
          <w:lang w:val="fr-FR"/>
        </w:rPr>
        <w:t>ème</w:t>
      </w:r>
      <w:r w:rsidRPr="003C7A3A">
        <w:rPr>
          <w:lang w:val="fr-FR"/>
        </w:rPr>
        <w:t xml:space="preserve"> équipe : 4 points</w:t>
      </w:r>
    </w:p>
    <w:p w14:paraId="61CA4A98" w14:textId="77777777" w:rsidR="003C7A3A" w:rsidRPr="003C7A3A" w:rsidRDefault="003C7A3A" w:rsidP="003C7A3A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lang w:val="fr-FR"/>
        </w:rPr>
      </w:pPr>
      <w:r w:rsidRPr="003C7A3A">
        <w:rPr>
          <w:lang w:val="fr-FR"/>
        </w:rPr>
        <w:t>5</w:t>
      </w:r>
      <w:r w:rsidRPr="003C7A3A">
        <w:rPr>
          <w:vertAlign w:val="superscript"/>
          <w:lang w:val="fr-FR"/>
        </w:rPr>
        <w:t>ème</w:t>
      </w:r>
      <w:r w:rsidRPr="003C7A3A">
        <w:rPr>
          <w:lang w:val="fr-FR"/>
        </w:rPr>
        <w:t xml:space="preserve"> équipe : 2 points</w:t>
      </w:r>
    </w:p>
    <w:p w14:paraId="1A7BC42C" w14:textId="39853AA8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br/>
        <w:t xml:space="preserve">2. Classement par le jury final : </w:t>
      </w:r>
      <w:r w:rsidR="005D5A36">
        <w:rPr>
          <w:lang w:val="fr-FR"/>
        </w:rPr>
        <w:t>U</w:t>
      </w:r>
      <w:r w:rsidRPr="00FA396F">
        <w:rPr>
          <w:lang w:val="fr-FR"/>
        </w:rPr>
        <w:t>n jury composé de personnalités éminentes dans le domaine des droits et libertés fondamentaux évaluera les vidéos finalistes.</w:t>
      </w:r>
      <w:r w:rsidR="001971DE">
        <w:rPr>
          <w:lang w:val="fr-FR"/>
        </w:rPr>
        <w:t xml:space="preserve"> </w:t>
      </w:r>
      <w:r w:rsidR="001C7D82">
        <w:rPr>
          <w:lang w:val="fr-FR"/>
        </w:rPr>
        <w:t xml:space="preserve">Les critères pris en compte sont identiques à ceux pris en compte par le jury préliminaire. </w:t>
      </w:r>
    </w:p>
    <w:p w14:paraId="19218442" w14:textId="6596DD31" w:rsidR="00FA396F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Les points seront attribués selon les mêmes modalités que le classement</w:t>
      </w:r>
      <w:r w:rsidR="005451F6">
        <w:rPr>
          <w:lang w:val="fr-FR"/>
        </w:rPr>
        <w:t xml:space="preserve"> par votes</w:t>
      </w:r>
      <w:r w:rsidRPr="00FA396F">
        <w:rPr>
          <w:lang w:val="fr-FR"/>
        </w:rPr>
        <w:t xml:space="preserve"> en ligne.</w:t>
      </w:r>
    </w:p>
    <w:p w14:paraId="757EADF8" w14:textId="77777777" w:rsidR="001C7D82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3. Classement global :</w:t>
      </w:r>
      <w:r w:rsidR="001C7D82">
        <w:rPr>
          <w:lang w:val="fr-FR"/>
        </w:rPr>
        <w:t xml:space="preserve"> </w:t>
      </w:r>
      <w:r w:rsidRPr="00FA396F">
        <w:rPr>
          <w:lang w:val="fr-FR"/>
        </w:rPr>
        <w:t>Le total des points obtenus dans les deux classements déterminera l'équipe gagnante.</w:t>
      </w:r>
    </w:p>
    <w:p w14:paraId="44E03786" w14:textId="49011DAB" w:rsidR="00FA396F" w:rsidRPr="00E75C8C" w:rsidRDefault="00626975" w:rsidP="00FA396F">
      <w:pPr>
        <w:jc w:val="both"/>
        <w:rPr>
          <w:rStyle w:val="Titre2Car"/>
          <w:lang w:val="fr-FR"/>
        </w:rPr>
      </w:pPr>
      <w:r w:rsidRPr="00FA396F">
        <w:rPr>
          <w:rStyle w:val="Titre2Car"/>
          <w:lang w:val="fr-FR"/>
        </w:rPr>
        <w:t xml:space="preserve">Article </w:t>
      </w:r>
      <w:r w:rsidR="00B74B86">
        <w:rPr>
          <w:rStyle w:val="Titre2Car"/>
          <w:lang w:val="fr-FR"/>
        </w:rPr>
        <w:t>6</w:t>
      </w:r>
      <w:r w:rsidRPr="00FA396F">
        <w:rPr>
          <w:rStyle w:val="Titre2Car"/>
          <w:lang w:val="fr-FR"/>
        </w:rPr>
        <w:t xml:space="preserve"> : Récompenses</w:t>
      </w:r>
    </w:p>
    <w:p w14:paraId="17032AA9" w14:textId="53A6A2E5" w:rsidR="003D5864" w:rsidRDefault="00626975" w:rsidP="00EB16CA">
      <w:pPr>
        <w:jc w:val="both"/>
        <w:rPr>
          <w:lang w:val="fr-FR"/>
        </w:rPr>
      </w:pPr>
      <w:r w:rsidRPr="00FA396F">
        <w:rPr>
          <w:lang w:val="fr-FR"/>
        </w:rPr>
        <w:t>L'équipe gagnante sera récompensée lors de</w:t>
      </w:r>
      <w:r w:rsidR="00EB16CA">
        <w:rPr>
          <w:lang w:val="fr-FR"/>
        </w:rPr>
        <w:t xml:space="preserve"> la</w:t>
      </w:r>
      <w:r w:rsidRPr="00FA396F">
        <w:rPr>
          <w:lang w:val="fr-FR"/>
        </w:rPr>
        <w:t xml:space="preserve"> "</w:t>
      </w:r>
      <w:r w:rsidR="003D5864">
        <w:rPr>
          <w:lang w:val="fr-FR"/>
        </w:rPr>
        <w:t>5</w:t>
      </w:r>
      <w:r w:rsidR="00EB16CA" w:rsidRPr="00EB16CA">
        <w:rPr>
          <w:vertAlign w:val="superscript"/>
          <w:lang w:val="fr-FR"/>
        </w:rPr>
        <w:t>ème</w:t>
      </w:r>
      <w:r w:rsidR="00EB16CA">
        <w:rPr>
          <w:lang w:val="fr-FR"/>
        </w:rPr>
        <w:t xml:space="preserve"> </w:t>
      </w:r>
      <w:r w:rsidRPr="00FA396F">
        <w:rPr>
          <w:lang w:val="fr-FR"/>
        </w:rPr>
        <w:t>Journée</w:t>
      </w:r>
      <w:r w:rsidR="00EB16CA">
        <w:rPr>
          <w:lang w:val="fr-FR"/>
        </w:rPr>
        <w:t xml:space="preserve"> d’étude Paul</w:t>
      </w:r>
      <w:r w:rsidRPr="00FA396F">
        <w:rPr>
          <w:lang w:val="fr-FR"/>
        </w:rPr>
        <w:t xml:space="preserve"> Tavernier" organisée</w:t>
      </w:r>
      <w:r w:rsidR="003D5864">
        <w:rPr>
          <w:lang w:val="fr-FR"/>
        </w:rPr>
        <w:t xml:space="preserve"> </w:t>
      </w:r>
      <w:r w:rsidRPr="00FA396F">
        <w:rPr>
          <w:lang w:val="fr-FR"/>
        </w:rPr>
        <w:t>par</w:t>
      </w:r>
      <w:r w:rsidR="00EB16CA">
        <w:rPr>
          <w:lang w:val="fr-FR"/>
        </w:rPr>
        <w:t xml:space="preserve"> l</w:t>
      </w:r>
      <w:r w:rsidR="00EB16CA" w:rsidRPr="00EB16CA">
        <w:rPr>
          <w:lang w:val="fr-FR"/>
        </w:rPr>
        <w:t>es Amis de la Fondation René Cassin</w:t>
      </w:r>
      <w:r w:rsidR="00EB16CA">
        <w:rPr>
          <w:lang w:val="fr-FR"/>
        </w:rPr>
        <w:t xml:space="preserve"> et </w:t>
      </w:r>
      <w:r w:rsidR="00EB16CA" w:rsidRPr="00EB16CA">
        <w:rPr>
          <w:lang w:val="fr-FR"/>
        </w:rPr>
        <w:t>la Fondation René Cassin – Institut international des droits de l’homme</w:t>
      </w:r>
      <w:r w:rsidR="00EB16CA">
        <w:rPr>
          <w:lang w:val="fr-FR"/>
        </w:rPr>
        <w:t>.</w:t>
      </w:r>
    </w:p>
    <w:p w14:paraId="68BEF5E1" w14:textId="6F884293" w:rsidR="000E5696" w:rsidRDefault="003D5864" w:rsidP="00EB16CA">
      <w:pPr>
        <w:jc w:val="both"/>
        <w:rPr>
          <w:lang w:val="fr-FR"/>
        </w:rPr>
      </w:pPr>
      <w:r>
        <w:rPr>
          <w:lang w:val="fr-FR"/>
        </w:rPr>
        <w:t xml:space="preserve">Leur vidéo sera diffusé pendant l’évènement. </w:t>
      </w:r>
    </w:p>
    <w:p w14:paraId="00EBAFA7" w14:textId="77777777" w:rsidR="00FA396F" w:rsidRDefault="00626975" w:rsidP="00FA396F">
      <w:pPr>
        <w:pStyle w:val="Titre2"/>
        <w:rPr>
          <w:lang w:val="fr-FR"/>
        </w:rPr>
      </w:pPr>
      <w:r w:rsidRPr="00FA396F">
        <w:rPr>
          <w:lang w:val="fr-FR"/>
        </w:rPr>
        <w:t xml:space="preserve">Article </w:t>
      </w:r>
      <w:r w:rsidR="00B74B86">
        <w:rPr>
          <w:lang w:val="fr-FR"/>
        </w:rPr>
        <w:t xml:space="preserve">7 </w:t>
      </w:r>
      <w:r w:rsidRPr="00FA396F">
        <w:rPr>
          <w:lang w:val="fr-FR"/>
        </w:rPr>
        <w:t>: Respect du droit d'auteur</w:t>
      </w:r>
    </w:p>
    <w:p w14:paraId="6CBE5742" w14:textId="77777777" w:rsidR="00FA396F" w:rsidRPr="00E75C8C" w:rsidRDefault="00626975" w:rsidP="00FA396F">
      <w:pPr>
        <w:jc w:val="both"/>
        <w:rPr>
          <w:rStyle w:val="Titre2Car"/>
          <w:lang w:val="fr-FR"/>
        </w:rPr>
      </w:pPr>
      <w:r w:rsidRPr="00FA396F">
        <w:rPr>
          <w:lang w:val="fr-FR"/>
        </w:rPr>
        <w:t>Les équipes s'engagent à respecter les règles relatives au droit d'auteur, tant dans les propos tenus dans la vidéo que dans les médias (images, vidéos, musique, etc.) utilisés. Toute infraction à cette règle entraînera la disqualification immédiate de l'équipe concernée.</w:t>
      </w:r>
      <w:r w:rsidRPr="00FA396F">
        <w:rPr>
          <w:lang w:val="fr-FR"/>
        </w:rPr>
        <w:br/>
      </w:r>
      <w:r w:rsidRPr="00FA396F">
        <w:rPr>
          <w:lang w:val="fr-FR"/>
        </w:rPr>
        <w:br/>
      </w:r>
      <w:r w:rsidRPr="00FA396F">
        <w:rPr>
          <w:rStyle w:val="Titre2Car"/>
          <w:lang w:val="fr-FR"/>
        </w:rPr>
        <w:t xml:space="preserve">Article </w:t>
      </w:r>
      <w:r w:rsidR="00B74B86">
        <w:rPr>
          <w:rStyle w:val="Titre2Car"/>
          <w:lang w:val="fr-FR"/>
        </w:rPr>
        <w:t>8</w:t>
      </w:r>
      <w:r w:rsidR="000E5696">
        <w:rPr>
          <w:rStyle w:val="Titre2Car"/>
          <w:lang w:val="fr-FR"/>
        </w:rPr>
        <w:t xml:space="preserve"> </w:t>
      </w:r>
      <w:r w:rsidRPr="00FA396F">
        <w:rPr>
          <w:rStyle w:val="Titre2Car"/>
          <w:lang w:val="fr-FR"/>
        </w:rPr>
        <w:t>: Droit à l'image et diffusion</w:t>
      </w:r>
    </w:p>
    <w:p w14:paraId="5D2664A7" w14:textId="77777777" w:rsidR="003C7A3A" w:rsidRDefault="00626975" w:rsidP="00FA396F">
      <w:pPr>
        <w:jc w:val="both"/>
        <w:rPr>
          <w:lang w:val="fr-FR"/>
        </w:rPr>
      </w:pPr>
      <w:r w:rsidRPr="00FA396F">
        <w:rPr>
          <w:lang w:val="fr-FR"/>
        </w:rPr>
        <w:t>Les vidéos soumises, qu’elles soient finalistes ou non, pourront être utilisées par l'Association des Amis de la Fondation René Cassin à des fins de promotion ou de sensibilisation, dans le respect des droits des auteurs.</w:t>
      </w:r>
      <w:r w:rsidR="005451F6">
        <w:rPr>
          <w:lang w:val="fr-FR"/>
        </w:rPr>
        <w:t xml:space="preserve"> L’Association ne pourra utiliser les vidéos à des fins commerciales. </w:t>
      </w:r>
    </w:p>
    <w:p w14:paraId="24F052C8" w14:textId="77777777" w:rsidR="003C7A3A" w:rsidRDefault="003C7A3A" w:rsidP="003C7A3A">
      <w:pPr>
        <w:pStyle w:val="Titre2"/>
        <w:rPr>
          <w:lang w:val="fr-FR"/>
        </w:rPr>
      </w:pPr>
      <w:r w:rsidRPr="00FA396F">
        <w:rPr>
          <w:lang w:val="fr-FR"/>
        </w:rPr>
        <w:t xml:space="preserve">Article </w:t>
      </w:r>
      <w:r>
        <w:rPr>
          <w:lang w:val="fr-FR"/>
        </w:rPr>
        <w:t>9</w:t>
      </w:r>
      <w:r w:rsidRPr="00FA396F">
        <w:rPr>
          <w:lang w:val="fr-FR"/>
        </w:rPr>
        <w:t xml:space="preserve"> : Spécifications techniques de la vidéo</w:t>
      </w:r>
    </w:p>
    <w:p w14:paraId="32A47CA7" w14:textId="77777777" w:rsidR="003C7A3A" w:rsidRDefault="003C7A3A" w:rsidP="003C7A3A">
      <w:pPr>
        <w:jc w:val="both"/>
        <w:rPr>
          <w:lang w:val="fr-FR"/>
        </w:rPr>
      </w:pPr>
      <w:r w:rsidRPr="00FA396F">
        <w:rPr>
          <w:lang w:val="fr-FR"/>
        </w:rPr>
        <w:t>Afin de garantir une diffusion optimale sur les plateformes sociales, les vidéos doivent respecter les spécifications suivantes :</w:t>
      </w:r>
    </w:p>
    <w:p w14:paraId="6B4EDCC5" w14:textId="77777777" w:rsidR="003C7A3A" w:rsidRDefault="003C7A3A" w:rsidP="00CC16B3">
      <w:pPr>
        <w:spacing w:after="0" w:line="240" w:lineRule="auto"/>
        <w:jc w:val="both"/>
        <w:rPr>
          <w:lang w:val="fr-FR"/>
        </w:rPr>
      </w:pPr>
      <w:r w:rsidRPr="00FA396F">
        <w:rPr>
          <w:lang w:val="fr-FR"/>
        </w:rPr>
        <w:t>1. Format : MP4.</w:t>
      </w:r>
    </w:p>
    <w:p w14:paraId="4B78640E" w14:textId="11151578" w:rsidR="003C7A3A" w:rsidRDefault="003C7A3A" w:rsidP="00CC16B3">
      <w:pPr>
        <w:spacing w:after="0" w:line="240" w:lineRule="auto"/>
        <w:jc w:val="both"/>
        <w:rPr>
          <w:lang w:val="fr-FR"/>
        </w:rPr>
      </w:pPr>
      <w:r w:rsidRPr="00FA396F">
        <w:rPr>
          <w:lang w:val="fr-FR"/>
        </w:rPr>
        <w:t>2. Taille maximale du fichier : 500 Mo.</w:t>
      </w:r>
    </w:p>
    <w:p w14:paraId="70E55FE0" w14:textId="6A5C6F31" w:rsidR="007E6C8C" w:rsidRDefault="007E6C8C" w:rsidP="00CC16B3">
      <w:pPr>
        <w:spacing w:after="0" w:line="240" w:lineRule="auto"/>
        <w:jc w:val="both"/>
        <w:rPr>
          <w:lang w:val="fr-FR"/>
        </w:rPr>
      </w:pPr>
      <w:r>
        <w:rPr>
          <w:lang w:val="fr-FR"/>
        </w:rPr>
        <w:t>3. Durée maximale de la vidéo : 6 minutes</w:t>
      </w:r>
    </w:p>
    <w:p w14:paraId="64A35BE7" w14:textId="47AD4A68" w:rsidR="003C7A3A" w:rsidRPr="00D35BAA" w:rsidRDefault="007E6C8C" w:rsidP="00CC16B3">
      <w:pPr>
        <w:spacing w:after="0" w:line="240" w:lineRule="auto"/>
        <w:jc w:val="both"/>
        <w:rPr>
          <w:lang w:val="fr-FR"/>
        </w:rPr>
      </w:pPr>
      <w:r>
        <w:rPr>
          <w:lang w:val="fr-FR"/>
        </w:rPr>
        <w:t>4.</w:t>
      </w:r>
      <w:r w:rsidR="003C7A3A">
        <w:rPr>
          <w:lang w:val="fr-FR"/>
        </w:rPr>
        <w:t xml:space="preserve"> La </w:t>
      </w:r>
      <w:r w:rsidR="003C7A3A" w:rsidRPr="00D35BAA">
        <w:rPr>
          <w:lang w:val="fr-FR"/>
        </w:rPr>
        <w:t>vidéo ne comporte pas de filigrane ou autre marquage similaire.</w:t>
      </w:r>
    </w:p>
    <w:p w14:paraId="6A099F8E" w14:textId="77777777" w:rsidR="003C7A3A" w:rsidRDefault="003C7A3A" w:rsidP="00CC16B3">
      <w:pPr>
        <w:spacing w:after="0" w:line="240" w:lineRule="auto"/>
        <w:jc w:val="both"/>
        <w:rPr>
          <w:lang w:val="fr-FR"/>
        </w:rPr>
      </w:pPr>
      <w:r w:rsidRPr="00FA396F">
        <w:rPr>
          <w:lang w:val="fr-FR"/>
        </w:rPr>
        <w:t xml:space="preserve">Tout fichier ne respectant pas ces critères pourrait être rejeté. </w:t>
      </w:r>
    </w:p>
    <w:p w14:paraId="0E3B0758" w14:textId="77777777" w:rsidR="000E5696" w:rsidRDefault="000E5696" w:rsidP="00FA396F">
      <w:pPr>
        <w:jc w:val="both"/>
        <w:rPr>
          <w:lang w:val="fr-FR"/>
        </w:rPr>
      </w:pPr>
    </w:p>
    <w:p w14:paraId="09957F02" w14:textId="77777777" w:rsidR="00FA396F" w:rsidRDefault="00626975" w:rsidP="00FA396F">
      <w:pPr>
        <w:jc w:val="both"/>
        <w:rPr>
          <w:lang w:val="fr-FR"/>
        </w:rPr>
      </w:pPr>
      <w:r w:rsidRPr="00F87CF4">
        <w:rPr>
          <w:lang w:val="fr-FR"/>
        </w:rPr>
        <w:t xml:space="preserve">Pour toute question ou précision supplémentaire, les participants </w:t>
      </w:r>
      <w:r w:rsidR="003C7A3A" w:rsidRPr="00F87CF4">
        <w:rPr>
          <w:lang w:val="fr-FR"/>
        </w:rPr>
        <w:t xml:space="preserve">peuvent écrire à l’adresse suivante : </w:t>
      </w:r>
      <w:hyperlink r:id="rId8" w:history="1">
        <w:r w:rsidR="00035946" w:rsidRPr="003C6208">
          <w:rPr>
            <w:rStyle w:val="Lienhypertexte"/>
            <w:lang w:val="fr-FR"/>
          </w:rPr>
          <w:t>histoireparalleledeslibertes@gmail.com</w:t>
        </w:r>
      </w:hyperlink>
    </w:p>
    <w:p w14:paraId="47362081" w14:textId="77777777" w:rsidR="00035946" w:rsidRDefault="00035946" w:rsidP="00035946">
      <w:pPr>
        <w:spacing w:after="0"/>
        <w:rPr>
          <w:b/>
          <w:sz w:val="26"/>
          <w:szCs w:val="26"/>
          <w:u w:val="single"/>
          <w:lang w:val="fr-FR"/>
        </w:rPr>
      </w:pPr>
    </w:p>
    <w:p w14:paraId="0289D839" w14:textId="77777777" w:rsidR="000805A9" w:rsidRPr="00CC16B3" w:rsidRDefault="00CC16B3" w:rsidP="00035946">
      <w:pPr>
        <w:spacing w:after="0"/>
        <w:rPr>
          <w:b/>
          <w:sz w:val="26"/>
          <w:szCs w:val="26"/>
          <w:u w:val="single"/>
          <w:lang w:val="fr-FR"/>
        </w:rPr>
      </w:pPr>
      <w:r w:rsidRPr="00CC16B3">
        <w:rPr>
          <w:b/>
          <w:sz w:val="26"/>
          <w:szCs w:val="26"/>
          <w:u w:val="single"/>
          <w:lang w:val="fr-FR"/>
        </w:rPr>
        <w:t>Annexe 1 : Échéancier du concours</w:t>
      </w:r>
    </w:p>
    <w:p w14:paraId="7D38B0A2" w14:textId="77777777" w:rsidR="00CC16B3" w:rsidRDefault="00CC16B3" w:rsidP="00035946">
      <w:pPr>
        <w:spacing w:after="0"/>
        <w:rPr>
          <w:b/>
          <w:sz w:val="26"/>
          <w:szCs w:val="26"/>
          <w:u w:val="single"/>
          <w:lang w:val="fr-FR"/>
        </w:rPr>
      </w:pPr>
      <w:r w:rsidRPr="00CC16B3">
        <w:rPr>
          <w:b/>
          <w:sz w:val="26"/>
          <w:szCs w:val="26"/>
          <w:u w:val="single"/>
          <w:lang w:val="fr-FR"/>
        </w:rPr>
        <w:t>Annexe 2 : Formulaire d’inscription</w:t>
      </w:r>
    </w:p>
    <w:p w14:paraId="02DD4453" w14:textId="77777777" w:rsidR="00CC16B3" w:rsidRDefault="00CC16B3" w:rsidP="000805A9">
      <w:pPr>
        <w:pStyle w:val="Titre1"/>
        <w:rPr>
          <w:lang w:val="fr-FR"/>
        </w:rPr>
      </w:pPr>
    </w:p>
    <w:p w14:paraId="7D92C5F1" w14:textId="77777777" w:rsidR="005D5A36" w:rsidRPr="00CC16B3" w:rsidRDefault="005D5A36" w:rsidP="000805A9">
      <w:pPr>
        <w:pStyle w:val="Titre1"/>
        <w:rPr>
          <w:lang w:val="fr-FR"/>
        </w:rPr>
      </w:pPr>
      <w:r w:rsidRPr="00CC16B3">
        <w:rPr>
          <w:lang w:val="fr-FR"/>
        </w:rPr>
        <w:t>Annexe : Échéancier du Concours</w:t>
      </w:r>
    </w:p>
    <w:p w14:paraId="02C0ABB0" w14:textId="77777777" w:rsidR="008F3CFA" w:rsidRPr="008F3CFA" w:rsidRDefault="008F3CFA" w:rsidP="008F3CFA">
      <w:pPr>
        <w:rPr>
          <w:lang w:val="fr-FR"/>
        </w:rPr>
      </w:pPr>
    </w:p>
    <w:p w14:paraId="3487302B" w14:textId="77777777" w:rsidR="005D5A36" w:rsidRPr="00C83561" w:rsidRDefault="005D5A36" w:rsidP="005D5A36">
      <w:pPr>
        <w:rPr>
          <w:b/>
          <w:lang w:val="fr-FR"/>
        </w:rPr>
      </w:pPr>
    </w:p>
    <w:p w14:paraId="414FA210" w14:textId="58B3E212" w:rsidR="00BD021D" w:rsidRDefault="00C9385B" w:rsidP="00CC16B3">
      <w:pPr>
        <w:ind w:left="-851" w:firstLine="720"/>
        <w:rPr>
          <w:b/>
          <w:lang w:val="fr-FR"/>
        </w:rPr>
      </w:pPr>
      <w:r>
        <w:rPr>
          <w:b/>
          <w:lang w:val="fr-FR"/>
        </w:rPr>
        <w:t>Ouverture des inscriptions</w:t>
      </w:r>
      <w:r w:rsidR="005D5A36" w:rsidRPr="00C83561">
        <w:rPr>
          <w:b/>
          <w:lang w:val="fr-FR"/>
        </w:rPr>
        <w:t xml:space="preserve"> : </w:t>
      </w:r>
      <w:r w:rsidR="008F3CFA" w:rsidRPr="00C83561">
        <w:rPr>
          <w:b/>
          <w:lang w:val="fr-FR"/>
        </w:rPr>
        <w:t xml:space="preserve">    </w:t>
      </w:r>
      <w:r w:rsidR="00CC16B3" w:rsidRPr="00C83561">
        <w:rPr>
          <w:b/>
          <w:lang w:val="fr-FR"/>
        </w:rPr>
        <w:tab/>
      </w:r>
      <w:r w:rsidR="00CC16B3" w:rsidRPr="00C83561">
        <w:rPr>
          <w:b/>
          <w:lang w:val="fr-FR"/>
        </w:rPr>
        <w:tab/>
      </w:r>
      <w:r w:rsidR="00CC16B3" w:rsidRPr="00C83561">
        <w:rPr>
          <w:b/>
          <w:lang w:val="fr-FR"/>
        </w:rPr>
        <w:tab/>
      </w:r>
      <w:r>
        <w:rPr>
          <w:b/>
          <w:lang w:val="fr-FR"/>
        </w:rPr>
        <w:t xml:space="preserve">2 </w:t>
      </w:r>
      <w:r w:rsidR="00CD6712">
        <w:rPr>
          <w:b/>
          <w:lang w:val="fr-FR"/>
        </w:rPr>
        <w:t>novembre</w:t>
      </w:r>
      <w:r w:rsidR="005D5A36" w:rsidRPr="00C83561">
        <w:rPr>
          <w:b/>
          <w:lang w:val="fr-FR"/>
        </w:rPr>
        <w:t xml:space="preserve"> </w:t>
      </w:r>
      <w:r w:rsidR="008F3CFA" w:rsidRPr="00C83561">
        <w:rPr>
          <w:b/>
          <w:lang w:val="fr-FR"/>
        </w:rPr>
        <w:t>202</w:t>
      </w:r>
      <w:r>
        <w:rPr>
          <w:b/>
          <w:lang w:val="fr-FR"/>
        </w:rPr>
        <w:t>6</w:t>
      </w:r>
    </w:p>
    <w:p w14:paraId="648944F4" w14:textId="69D50F88" w:rsidR="00CD6712" w:rsidRPr="00C83561" w:rsidRDefault="00CD6712" w:rsidP="00CC16B3">
      <w:pPr>
        <w:ind w:left="-851" w:firstLine="720"/>
        <w:rPr>
          <w:b/>
          <w:lang w:val="fr-FR"/>
        </w:rPr>
      </w:pPr>
      <w:r>
        <w:rPr>
          <w:b/>
          <w:lang w:val="fr-FR"/>
        </w:rPr>
        <w:t xml:space="preserve">Fin des inscriptions : </w:t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 w:rsidR="00C9385B">
        <w:rPr>
          <w:b/>
          <w:lang w:val="fr-FR"/>
        </w:rPr>
        <w:t>1</w:t>
      </w:r>
      <w:r w:rsidR="00C9385B" w:rsidRPr="00C9385B">
        <w:rPr>
          <w:b/>
          <w:vertAlign w:val="superscript"/>
          <w:lang w:val="fr-FR"/>
        </w:rPr>
        <w:t>er</w:t>
      </w:r>
      <w:r w:rsidR="00C9385B">
        <w:rPr>
          <w:b/>
          <w:lang w:val="fr-FR"/>
        </w:rPr>
        <w:t xml:space="preserve"> février</w:t>
      </w:r>
      <w:r>
        <w:rPr>
          <w:b/>
          <w:lang w:val="fr-FR"/>
        </w:rPr>
        <w:t xml:space="preserve"> 202</w:t>
      </w:r>
      <w:r w:rsidR="00C9385B">
        <w:rPr>
          <w:b/>
          <w:lang w:val="fr-FR"/>
        </w:rPr>
        <w:t>7</w:t>
      </w:r>
    </w:p>
    <w:p w14:paraId="27091263" w14:textId="7D48D5E5" w:rsidR="005D5A36" w:rsidRPr="00C83561" w:rsidRDefault="005D5A36" w:rsidP="00C9385B">
      <w:pPr>
        <w:ind w:left="5039" w:hanging="5170"/>
        <w:rPr>
          <w:b/>
          <w:lang w:val="fr-FR"/>
        </w:rPr>
      </w:pPr>
      <w:r w:rsidRPr="00C83561">
        <w:rPr>
          <w:b/>
          <w:lang w:val="fr-FR"/>
        </w:rPr>
        <w:t xml:space="preserve">Date de clôture pour l’envoi des contributions : </w:t>
      </w:r>
      <w:r w:rsidR="008F3CFA" w:rsidRPr="00C83561">
        <w:rPr>
          <w:b/>
          <w:lang w:val="fr-FR"/>
        </w:rPr>
        <w:t xml:space="preserve"> </w:t>
      </w:r>
      <w:r w:rsidR="00CC16B3" w:rsidRPr="00C83561">
        <w:rPr>
          <w:b/>
          <w:lang w:val="fr-FR"/>
        </w:rPr>
        <w:tab/>
      </w:r>
      <w:r w:rsidR="00C9385B">
        <w:rPr>
          <w:b/>
          <w:lang w:val="fr-FR"/>
        </w:rPr>
        <w:t>30 avril 2027</w:t>
      </w:r>
      <w:r w:rsidRPr="00C83561">
        <w:rPr>
          <w:b/>
          <w:lang w:val="fr-FR"/>
        </w:rPr>
        <w:t xml:space="preserve"> à 23h59</w:t>
      </w:r>
      <w:r w:rsidR="00C9385B">
        <w:rPr>
          <w:b/>
          <w:lang w:val="fr-FR"/>
        </w:rPr>
        <w:t>, heure de Paris</w:t>
      </w:r>
    </w:p>
    <w:p w14:paraId="5582D63E" w14:textId="77777777" w:rsidR="00CC16B3" w:rsidRDefault="00CC16B3" w:rsidP="00CC16B3">
      <w:pPr>
        <w:rPr>
          <w:lang w:val="fr-FR"/>
        </w:rPr>
      </w:pPr>
      <w:r>
        <w:rPr>
          <w:lang w:val="fr-FR"/>
        </w:rPr>
        <w:br w:type="page"/>
      </w:r>
    </w:p>
    <w:p w14:paraId="1761FED7" w14:textId="77777777" w:rsidR="000805A9" w:rsidRDefault="000805A9" w:rsidP="000805A9">
      <w:pPr>
        <w:pStyle w:val="Titre1"/>
        <w:rPr>
          <w:lang w:val="fr-FR"/>
        </w:rPr>
      </w:pPr>
      <w:r>
        <w:rPr>
          <w:lang w:val="fr-FR"/>
        </w:rPr>
        <w:t>Annexe : Formulaire d’inscription</w:t>
      </w:r>
    </w:p>
    <w:p w14:paraId="257A2A51" w14:textId="77777777" w:rsidR="000805A9" w:rsidRDefault="000805A9" w:rsidP="005D5A36">
      <w:pPr>
        <w:ind w:firstLine="720"/>
        <w:rPr>
          <w:lang w:val="fr-FR"/>
        </w:rPr>
      </w:pPr>
    </w:p>
    <w:p w14:paraId="5AB61F58" w14:textId="77777777" w:rsidR="00035946" w:rsidRPr="00EB16CA" w:rsidRDefault="00035946" w:rsidP="00035946">
      <w:pPr>
        <w:rPr>
          <w:b/>
          <w:lang w:val="fr-FR"/>
        </w:rPr>
      </w:pPr>
      <w:r w:rsidRPr="00EB16CA">
        <w:rPr>
          <w:b/>
          <w:lang w:val="fr-FR"/>
        </w:rPr>
        <w:t xml:space="preserve">Université : </w:t>
      </w:r>
    </w:p>
    <w:p w14:paraId="17DD5C78" w14:textId="77777777" w:rsidR="00035946" w:rsidRDefault="00035946" w:rsidP="00035946">
      <w:pPr>
        <w:rPr>
          <w:lang w:val="fr-FR"/>
        </w:rPr>
      </w:pPr>
    </w:p>
    <w:p w14:paraId="223137D8" w14:textId="77777777" w:rsidR="00035946" w:rsidRPr="00035946" w:rsidRDefault="00035946" w:rsidP="00035946">
      <w:pPr>
        <w:rPr>
          <w:b/>
          <w:lang w:val="fr-FR"/>
        </w:rPr>
      </w:pPr>
      <w:r w:rsidRPr="00035946">
        <w:rPr>
          <w:b/>
          <w:lang w:val="fr-FR"/>
        </w:rPr>
        <w:t>Participant 1 </w:t>
      </w:r>
    </w:p>
    <w:p w14:paraId="5538218C" w14:textId="77777777" w:rsidR="00035946" w:rsidRDefault="00035946" w:rsidP="00035946">
      <w:pPr>
        <w:rPr>
          <w:lang w:val="fr-FR"/>
        </w:rPr>
      </w:pPr>
      <w:r>
        <w:rPr>
          <w:lang w:val="fr-FR"/>
        </w:rPr>
        <w:t xml:space="preserve">Prénom : </w:t>
      </w:r>
    </w:p>
    <w:p w14:paraId="656BEE05" w14:textId="77777777" w:rsidR="00035946" w:rsidRDefault="00035946" w:rsidP="00035946">
      <w:pPr>
        <w:rPr>
          <w:lang w:val="fr-FR"/>
        </w:rPr>
      </w:pPr>
      <w:r>
        <w:rPr>
          <w:lang w:val="fr-FR"/>
        </w:rPr>
        <w:t xml:space="preserve">Nom : </w:t>
      </w:r>
    </w:p>
    <w:p w14:paraId="789720D0" w14:textId="77777777" w:rsidR="00035946" w:rsidRDefault="00035946" w:rsidP="00035946">
      <w:pPr>
        <w:rPr>
          <w:lang w:val="fr-FR"/>
        </w:rPr>
      </w:pPr>
      <w:r>
        <w:rPr>
          <w:lang w:val="fr-FR"/>
        </w:rPr>
        <w:t xml:space="preserve">Études : </w:t>
      </w:r>
    </w:p>
    <w:p w14:paraId="58D2B416" w14:textId="77777777" w:rsidR="00035946" w:rsidRDefault="00035946" w:rsidP="00035946">
      <w:pPr>
        <w:rPr>
          <w:lang w:val="fr-FR"/>
        </w:rPr>
      </w:pPr>
    </w:p>
    <w:p w14:paraId="265398D2" w14:textId="77777777" w:rsidR="00EB16CA" w:rsidRDefault="00EB16CA" w:rsidP="00035946">
      <w:pPr>
        <w:rPr>
          <w:b/>
          <w:lang w:val="fr-FR"/>
        </w:rPr>
      </w:pPr>
      <w:r w:rsidRPr="00EB16CA">
        <w:rPr>
          <w:b/>
          <w:lang w:val="fr-FR"/>
        </w:rPr>
        <w:t>Participant 2</w:t>
      </w:r>
    </w:p>
    <w:p w14:paraId="701A682F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Prénom : </w:t>
      </w:r>
    </w:p>
    <w:p w14:paraId="401BC03F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Nom : </w:t>
      </w:r>
    </w:p>
    <w:p w14:paraId="03AAFD64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Études : </w:t>
      </w:r>
    </w:p>
    <w:p w14:paraId="51C7AA43" w14:textId="77777777" w:rsidR="00EB16CA" w:rsidRDefault="00EB16CA" w:rsidP="00EB16CA">
      <w:pPr>
        <w:rPr>
          <w:lang w:val="fr-FR"/>
        </w:rPr>
      </w:pPr>
    </w:p>
    <w:p w14:paraId="73DBAA5F" w14:textId="77777777" w:rsidR="00EB16CA" w:rsidRDefault="00EB16CA" w:rsidP="00EB16CA">
      <w:pPr>
        <w:rPr>
          <w:b/>
          <w:lang w:val="fr-FR"/>
        </w:rPr>
      </w:pPr>
      <w:r w:rsidRPr="00EB16CA">
        <w:rPr>
          <w:b/>
          <w:lang w:val="fr-FR"/>
        </w:rPr>
        <w:t>Participant 3</w:t>
      </w:r>
    </w:p>
    <w:p w14:paraId="4D23FD24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Prénom : </w:t>
      </w:r>
    </w:p>
    <w:p w14:paraId="78B32704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Nom : </w:t>
      </w:r>
    </w:p>
    <w:p w14:paraId="0BECB599" w14:textId="77777777" w:rsidR="00EB16CA" w:rsidRDefault="00EB16CA" w:rsidP="00EB16CA">
      <w:pPr>
        <w:rPr>
          <w:lang w:val="fr-FR"/>
        </w:rPr>
      </w:pPr>
      <w:r>
        <w:rPr>
          <w:lang w:val="fr-FR"/>
        </w:rPr>
        <w:t xml:space="preserve">Études : </w:t>
      </w:r>
    </w:p>
    <w:p w14:paraId="12FF6CDA" w14:textId="77777777" w:rsidR="00EB16CA" w:rsidRDefault="00EB16CA" w:rsidP="00EB16CA">
      <w:pPr>
        <w:rPr>
          <w:lang w:val="fr-FR"/>
        </w:rPr>
      </w:pPr>
    </w:p>
    <w:p w14:paraId="6BFF987F" w14:textId="77777777" w:rsidR="00EB16CA" w:rsidRDefault="00EB16CA" w:rsidP="00EB16CA">
      <w:pPr>
        <w:rPr>
          <w:b/>
          <w:lang w:val="fr-FR"/>
        </w:rPr>
      </w:pPr>
      <w:r w:rsidRPr="00EB16CA">
        <w:rPr>
          <w:b/>
          <w:lang w:val="fr-FR"/>
        </w:rPr>
        <w:t xml:space="preserve">Adresse </w:t>
      </w:r>
      <w:r>
        <w:rPr>
          <w:b/>
          <w:lang w:val="fr-FR"/>
        </w:rPr>
        <w:t>électronique d</w:t>
      </w:r>
      <w:r w:rsidRPr="00EB16CA">
        <w:rPr>
          <w:b/>
          <w:lang w:val="fr-FR"/>
        </w:rPr>
        <w:t>e contact de l’équipe</w:t>
      </w:r>
      <w:r>
        <w:rPr>
          <w:b/>
          <w:lang w:val="fr-FR"/>
        </w:rPr>
        <w:t xml:space="preserve"> : </w:t>
      </w:r>
    </w:p>
    <w:p w14:paraId="478A2DE8" w14:textId="77777777" w:rsidR="00EB16CA" w:rsidRDefault="00EB16CA" w:rsidP="00EB16CA">
      <w:pPr>
        <w:rPr>
          <w:b/>
          <w:lang w:val="fr-FR"/>
        </w:rPr>
      </w:pPr>
    </w:p>
    <w:p w14:paraId="1B0FFB2B" w14:textId="77777777" w:rsidR="00EB16CA" w:rsidRDefault="00EB16CA" w:rsidP="00EB16CA">
      <w:pPr>
        <w:rPr>
          <w:b/>
          <w:lang w:val="fr-FR"/>
        </w:rPr>
      </w:pPr>
      <w:r>
        <w:rPr>
          <w:b/>
          <w:lang w:val="fr-FR"/>
        </w:rPr>
        <w:t xml:space="preserve">Enseignant Référent : </w:t>
      </w:r>
    </w:p>
    <w:p w14:paraId="4F236AF3" w14:textId="0E0AA45A" w:rsidR="00EB16CA" w:rsidRPr="00EB16CA" w:rsidRDefault="00EB16CA" w:rsidP="00EB16CA">
      <w:pPr>
        <w:rPr>
          <w:b/>
          <w:lang w:val="fr-FR"/>
        </w:rPr>
      </w:pPr>
      <w:r>
        <w:rPr>
          <w:b/>
          <w:lang w:val="fr-FR"/>
        </w:rPr>
        <w:t>Signature de l’Enseignant Référent</w:t>
      </w:r>
      <w:r w:rsidR="00CD6712">
        <w:rPr>
          <w:b/>
          <w:lang w:val="fr-FR"/>
        </w:rPr>
        <w:t> :</w:t>
      </w:r>
    </w:p>
    <w:sectPr w:rsidR="00EB16CA" w:rsidRPr="00EB16CA" w:rsidSect="003C7A3A">
      <w:headerReference w:type="default" r:id="rId9"/>
      <w:pgSz w:w="12240" w:h="15840"/>
      <w:pgMar w:top="1985" w:right="1800" w:bottom="1440" w:left="180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90F34" w14:textId="77777777" w:rsidR="00AB60B4" w:rsidRDefault="00AB60B4">
      <w:pPr>
        <w:spacing w:after="0" w:line="240" w:lineRule="auto"/>
      </w:pPr>
      <w:r>
        <w:separator/>
      </w:r>
    </w:p>
  </w:endnote>
  <w:endnote w:type="continuationSeparator" w:id="0">
    <w:p w14:paraId="41D8D85E" w14:textId="77777777" w:rsidR="00AB60B4" w:rsidRDefault="00AB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AEAC3" w14:textId="77777777" w:rsidR="00AB60B4" w:rsidRDefault="00AB60B4">
      <w:pPr>
        <w:spacing w:after="0" w:line="240" w:lineRule="auto"/>
      </w:pPr>
      <w:r>
        <w:separator/>
      </w:r>
    </w:p>
  </w:footnote>
  <w:footnote w:type="continuationSeparator" w:id="0">
    <w:p w14:paraId="2E28556E" w14:textId="77777777" w:rsidR="00AB60B4" w:rsidRDefault="00AB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98EF6" w14:textId="77777777" w:rsidR="00BD021D" w:rsidRPr="00FA396F" w:rsidRDefault="003C7A3A" w:rsidP="003C7A3A">
    <w:pPr>
      <w:pStyle w:val="En-tte"/>
      <w:tabs>
        <w:tab w:val="clear" w:pos="4680"/>
        <w:tab w:val="clear" w:pos="9360"/>
      </w:tabs>
      <w:jc w:val="center"/>
      <w:rPr>
        <w:lang w:val="fr-FR"/>
      </w:rPr>
    </w:pPr>
    <w:r>
      <w:rPr>
        <w:noProof/>
      </w:rPr>
      <w:drawing>
        <wp:inline distT="0" distB="0" distL="0" distR="0" wp14:anchorId="6CD8B9C8" wp14:editId="515C0D6A">
          <wp:extent cx="2349795" cy="895587"/>
          <wp:effectExtent l="0" t="0" r="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69143" cy="97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8B715D"/>
    <w:multiLevelType w:val="hybridMultilevel"/>
    <w:tmpl w:val="B50E5734"/>
    <w:lvl w:ilvl="0" w:tplc="E822F028">
      <w:numFmt w:val="bullet"/>
      <w:lvlText w:val="-"/>
      <w:lvlJc w:val="left"/>
      <w:pPr>
        <w:ind w:left="51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5472F3D"/>
    <w:multiLevelType w:val="hybridMultilevel"/>
    <w:tmpl w:val="CED416C0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 w15:restartNumberingAfterBreak="0">
    <w:nsid w:val="361806AC"/>
    <w:multiLevelType w:val="hybridMultilevel"/>
    <w:tmpl w:val="28F83D64"/>
    <w:lvl w:ilvl="0" w:tplc="E822F028">
      <w:numFmt w:val="bullet"/>
      <w:lvlText w:val="-"/>
      <w:lvlJc w:val="left"/>
      <w:pPr>
        <w:ind w:left="51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510C9"/>
    <w:multiLevelType w:val="hybridMultilevel"/>
    <w:tmpl w:val="25707E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736499">
    <w:abstractNumId w:val="8"/>
  </w:num>
  <w:num w:numId="2" w16cid:durableId="592397668">
    <w:abstractNumId w:val="6"/>
  </w:num>
  <w:num w:numId="3" w16cid:durableId="1518808587">
    <w:abstractNumId w:val="5"/>
  </w:num>
  <w:num w:numId="4" w16cid:durableId="1493257552">
    <w:abstractNumId w:val="4"/>
  </w:num>
  <w:num w:numId="5" w16cid:durableId="231814066">
    <w:abstractNumId w:val="7"/>
  </w:num>
  <w:num w:numId="6" w16cid:durableId="1569152772">
    <w:abstractNumId w:val="3"/>
  </w:num>
  <w:num w:numId="7" w16cid:durableId="741417539">
    <w:abstractNumId w:val="2"/>
  </w:num>
  <w:num w:numId="8" w16cid:durableId="2134707096">
    <w:abstractNumId w:val="1"/>
  </w:num>
  <w:num w:numId="9" w16cid:durableId="726613379">
    <w:abstractNumId w:val="0"/>
  </w:num>
  <w:num w:numId="10" w16cid:durableId="1235435174">
    <w:abstractNumId w:val="10"/>
  </w:num>
  <w:num w:numId="11" w16cid:durableId="545994746">
    <w:abstractNumId w:val="12"/>
  </w:num>
  <w:num w:numId="12" w16cid:durableId="1107506254">
    <w:abstractNumId w:val="9"/>
  </w:num>
  <w:num w:numId="13" w16cid:durableId="1366560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946"/>
    <w:rsid w:val="0006063C"/>
    <w:rsid w:val="000805A9"/>
    <w:rsid w:val="00082D98"/>
    <w:rsid w:val="000B5FCD"/>
    <w:rsid w:val="000E5696"/>
    <w:rsid w:val="0015074B"/>
    <w:rsid w:val="001971DE"/>
    <w:rsid w:val="001C7D82"/>
    <w:rsid w:val="0029639D"/>
    <w:rsid w:val="00326F90"/>
    <w:rsid w:val="003656FA"/>
    <w:rsid w:val="003C7A3A"/>
    <w:rsid w:val="003D5864"/>
    <w:rsid w:val="003E3040"/>
    <w:rsid w:val="004A2871"/>
    <w:rsid w:val="00517463"/>
    <w:rsid w:val="005451F6"/>
    <w:rsid w:val="00570170"/>
    <w:rsid w:val="005D5A36"/>
    <w:rsid w:val="005F0EF1"/>
    <w:rsid w:val="00626975"/>
    <w:rsid w:val="007E6C8C"/>
    <w:rsid w:val="008F3CFA"/>
    <w:rsid w:val="008F4076"/>
    <w:rsid w:val="00AA1D8D"/>
    <w:rsid w:val="00AA2DA9"/>
    <w:rsid w:val="00AB60B4"/>
    <w:rsid w:val="00B068C6"/>
    <w:rsid w:val="00B47730"/>
    <w:rsid w:val="00B74B86"/>
    <w:rsid w:val="00BC6DDA"/>
    <w:rsid w:val="00BD021D"/>
    <w:rsid w:val="00C83561"/>
    <w:rsid w:val="00C9385B"/>
    <w:rsid w:val="00CB0664"/>
    <w:rsid w:val="00CC16B3"/>
    <w:rsid w:val="00CD6712"/>
    <w:rsid w:val="00D35BAA"/>
    <w:rsid w:val="00D52537"/>
    <w:rsid w:val="00E43B7F"/>
    <w:rsid w:val="00E4628C"/>
    <w:rsid w:val="00E75C8C"/>
    <w:rsid w:val="00EB16CA"/>
    <w:rsid w:val="00EF6DF8"/>
    <w:rsid w:val="00F813D6"/>
    <w:rsid w:val="00F87CF4"/>
    <w:rsid w:val="00FA0293"/>
    <w:rsid w:val="00FA39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9B2CE1"/>
  <w14:defaultImageDpi w14:val="300"/>
  <w15:docId w15:val="{78AF13AA-1476-4C90-932A-B811BF36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A396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B5FCD"/>
    <w:pPr>
      <w:keepNext/>
      <w:keepLines/>
      <w:spacing w:before="200" w:after="240"/>
      <w:outlineLvl w:val="1"/>
    </w:pPr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A396F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0B5FCD"/>
    <w:rPr>
      <w:rFonts w:asciiTheme="majorHAnsi" w:eastAsiaTheme="majorEastAsia" w:hAnsiTheme="majorHAnsi" w:cstheme="majorBidi"/>
      <w:b/>
      <w:bCs/>
      <w:sz w:val="26"/>
      <w:szCs w:val="26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3C7A3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C7A3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9385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stoireparalleledesliberte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77DD27-035C-4D48-B71A-315D4139D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1075</Words>
  <Characters>5915</Characters>
  <Application>Microsoft Office Word</Application>
  <DocSecurity>0</DocSecurity>
  <Lines>49</Lines>
  <Paragraphs>13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12</vt:i4>
      </vt:variant>
      <vt:variant>
        <vt:lpstr>Title</vt:lpstr>
      </vt:variant>
      <vt:variant>
        <vt:i4>1</vt:i4>
      </vt:variant>
    </vt:vector>
  </HeadingPairs>
  <TitlesOfParts>
    <vt:vector size="14" baseType="lpstr">
      <vt:lpstr/>
      <vt:lpstr>Règlement du Concours Vidéo : "Histoire parallèle des libertés"</vt:lpstr>
      <vt:lpstr>    Article 1 : Objet du concours</vt:lpstr>
      <vt:lpstr>    Article 1 bis : Exigences scientifiques et pédagogiques</vt:lpstr>
      <vt:lpstr>    Article 2 : Généralités</vt:lpstr>
      <vt:lpstr>    Article 3 : Conditions de participation</vt:lpstr>
      <vt:lpstr>    Article 4 : Phases du concours</vt:lpstr>
      <vt:lpstr>    Article 5 : Classement</vt:lpstr>
      <vt:lpstr>    Article 7 : Respect du droit d'auteur</vt:lpstr>
      <vt:lpstr>    Article 9 : Spécifications techniques de la vidéo</vt:lpstr>
      <vt:lpstr/>
      <vt:lpstr>Annexe : Échéancier du Concours</vt:lpstr>
      <vt:lpstr>Annexe : Formulaire d’inscription</vt:lpstr>
      <vt:lpstr/>
    </vt:vector>
  </TitlesOfParts>
  <Manager/>
  <Company/>
  <LinksUpToDate>false</LinksUpToDate>
  <CharactersWithSpaces>6977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Alexandre Palanco</cp:lastModifiedBy>
  <cp:revision>3</cp:revision>
  <cp:lastPrinted>2024-12-17T13:26:00Z</cp:lastPrinted>
  <dcterms:created xsi:type="dcterms:W3CDTF">2025-10-28T10:26:00Z</dcterms:created>
  <dcterms:modified xsi:type="dcterms:W3CDTF">2026-10-26T17:25:00Z</dcterms:modified>
  <cp:category/>
</cp:coreProperties>
</file>